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EE05" w14:textId="77777777" w:rsidR="00E53EE8" w:rsidRDefault="00E53EE8">
      <w:pPr>
        <w:pStyle w:val="BodyText"/>
        <w:ind w:left="4459"/>
        <w:rPr>
          <w:sz w:val="20"/>
        </w:rPr>
      </w:pPr>
    </w:p>
    <w:p w14:paraId="77EA2E86" w14:textId="77777777" w:rsidR="00E53EE8" w:rsidRDefault="005D046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Naziv pravnog lica ili obrta</w:t>
      </w:r>
      <w:r w:rsidR="00A121EF"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>
        <w:t xml:space="preserve"> Adresa sjedišta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 w:rsidR="00C908CE"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6E07BC6B" w14:textId="77777777" w:rsidR="001C0D3E" w:rsidRDefault="00022271" w:rsidP="00022271">
      <w:pPr>
        <w:pStyle w:val="Heading1"/>
        <w:spacing w:before="89"/>
        <w:ind w:left="0"/>
        <w:rPr>
          <w:b w:val="0"/>
          <w:bCs w:val="0"/>
          <w:sz w:val="16"/>
          <w:szCs w:val="24"/>
        </w:rPr>
      </w:pPr>
      <w:r>
        <w:rPr>
          <w:b w:val="0"/>
          <w:bCs w:val="0"/>
          <w:sz w:val="16"/>
          <w:szCs w:val="24"/>
        </w:rPr>
        <w:t xml:space="preserve">      </w:t>
      </w:r>
    </w:p>
    <w:p w14:paraId="39D44AE2" w14:textId="77777777" w:rsidR="00C908CE" w:rsidRDefault="00C908CE" w:rsidP="00022271">
      <w:pPr>
        <w:pStyle w:val="Heading1"/>
        <w:spacing w:before="89"/>
        <w:ind w:left="0"/>
      </w:pPr>
      <w:r>
        <w:t>OPĆINA NOVI GRAD SARAJEVO</w:t>
      </w:r>
    </w:p>
    <w:p w14:paraId="20499D3D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4321FE88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0A2E8B4A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36A24E3B" w14:textId="77777777" w:rsidR="0053034B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</w:t>
      </w:r>
      <w:r w:rsidR="0053034B">
        <w:rPr>
          <w:b/>
          <w:sz w:val="28"/>
        </w:rPr>
        <w:t>ostvarivanje prava na direktne novčane podsticaje</w:t>
      </w:r>
    </w:p>
    <w:p w14:paraId="0B9FF7B1" w14:textId="77777777" w:rsidR="00E53EE8" w:rsidRDefault="0053034B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8B5E79">
        <w:rPr>
          <w:b/>
          <w:sz w:val="28"/>
        </w:rPr>
        <w:t xml:space="preserve">animalna proizvodnja </w:t>
      </w:r>
    </w:p>
    <w:p w14:paraId="12EDF501" w14:textId="77777777" w:rsidR="00005D77" w:rsidRDefault="00A25907" w:rsidP="00022271">
      <w:pPr>
        <w:pStyle w:val="BodyText"/>
        <w:tabs>
          <w:tab w:val="left" w:pos="8528"/>
        </w:tabs>
        <w:ind w:right="386"/>
        <w:jc w:val="both"/>
        <w:rPr>
          <w:u w:val="single"/>
        </w:rPr>
      </w:pPr>
      <w:r>
        <w:rPr>
          <w:u w:val="single"/>
        </w:rPr>
        <w:tab/>
        <w:t>________</w:t>
      </w:r>
    </w:p>
    <w:p w14:paraId="4DDCE794" w14:textId="77777777" w:rsidR="00005D77" w:rsidRDefault="00005D77" w:rsidP="00005D77">
      <w:pPr>
        <w:spacing w:before="37"/>
        <w:ind w:right="1346"/>
        <w:jc w:val="center"/>
        <w:rPr>
          <w:b/>
          <w:sz w:val="20"/>
        </w:rPr>
      </w:pPr>
      <w:r>
        <w:rPr>
          <w:b/>
          <w:sz w:val="20"/>
        </w:rPr>
        <w:t xml:space="preserve">                   Tačno navesti vrstu podsticaja (navedene na poleđini obrasca) za koju se podnosi zahtjev</w:t>
      </w:r>
    </w:p>
    <w:p w14:paraId="2EACE5CB" w14:textId="77777777" w:rsidR="00A25907" w:rsidRDefault="00005D77" w:rsidP="00005D7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>_____________________________________________________________________________</w:t>
      </w:r>
      <w:r w:rsidR="00A25907">
        <w:t xml:space="preserve">        </w:t>
      </w:r>
    </w:p>
    <w:p w14:paraId="39F86C19" w14:textId="77777777" w:rsidR="00A25907" w:rsidRDefault="00005D77" w:rsidP="00A25907">
      <w:pPr>
        <w:pStyle w:val="BodyText"/>
        <w:spacing w:before="9"/>
        <w:rPr>
          <w:b/>
          <w:sz w:val="20"/>
        </w:rPr>
      </w:pPr>
      <w:r>
        <w:rPr>
          <w:b/>
          <w:sz w:val="20"/>
        </w:rPr>
        <w:t xml:space="preserve">                    Obavezno navesti sve lokacije na kojima se obavlja proizvodnja (grad, opština, mjesto  i sl.)</w:t>
      </w:r>
    </w:p>
    <w:p w14:paraId="0A57BC46" w14:textId="77777777" w:rsidR="00005D77" w:rsidRDefault="00005D77" w:rsidP="00A25907">
      <w:pPr>
        <w:pStyle w:val="BodyText"/>
        <w:spacing w:before="9"/>
        <w:rPr>
          <w:b/>
          <w:sz w:val="20"/>
        </w:rPr>
      </w:pPr>
    </w:p>
    <w:p w14:paraId="62DE7DF4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0C92E025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79ADB17F" w14:textId="77777777" w:rsidR="00E53EE8" w:rsidRDefault="00E53EE8">
      <w:pPr>
        <w:pStyle w:val="BodyText"/>
        <w:spacing w:before="1"/>
        <w:rPr>
          <w:sz w:val="20"/>
        </w:rPr>
      </w:pPr>
    </w:p>
    <w:p w14:paraId="177F4EF9" w14:textId="77777777" w:rsidR="00441BB4" w:rsidRPr="00022271" w:rsidRDefault="00005D77" w:rsidP="00022271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0A05676C" w14:textId="77777777" w:rsidR="0002269C" w:rsidRPr="00944863" w:rsidRDefault="0002269C" w:rsidP="0002269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 xml:space="preserve">Uvjerenje o prebivalištu </w:t>
      </w:r>
      <w:r>
        <w:rPr>
          <w:color w:val="000000" w:themeColor="text1"/>
          <w:lang w:val="bs-Latn-BA"/>
        </w:rPr>
        <w:t>vlasnika obrtničke djelatnosti</w:t>
      </w:r>
      <w:r w:rsidRPr="00944863">
        <w:rPr>
          <w:color w:val="000000" w:themeColor="text1"/>
          <w:lang w:val="bs-Latn-BA"/>
        </w:rPr>
        <w:t xml:space="preserve"> (Obrazac PBA-4A);</w:t>
      </w:r>
    </w:p>
    <w:p w14:paraId="0C5D6039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754110D8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 kojem će se sredstva doznačiti</w:t>
      </w:r>
      <w:r w:rsidR="005D046E">
        <w:rPr>
          <w:color w:val="000000" w:themeColor="text1"/>
          <w:lang w:val="bs-Latn-BA"/>
        </w:rPr>
        <w:t xml:space="preserve"> (</w:t>
      </w:r>
      <w:r w:rsidR="005D046E" w:rsidRPr="005D046E">
        <w:rPr>
          <w:b/>
          <w:color w:val="000000" w:themeColor="text1"/>
          <w:lang w:val="bs-Latn-BA"/>
        </w:rPr>
        <w:t>Napomena</w:t>
      </w:r>
      <w:r w:rsidR="005D046E">
        <w:rPr>
          <w:color w:val="000000" w:themeColor="text1"/>
          <w:lang w:val="bs-Latn-BA"/>
        </w:rPr>
        <w:t>: ne dostavljati kopije bankovnih kartica)</w:t>
      </w:r>
      <w:r w:rsidRPr="00944863">
        <w:rPr>
          <w:color w:val="000000" w:themeColor="text1"/>
          <w:lang w:val="bs-Latn-BA"/>
        </w:rPr>
        <w:t xml:space="preserve">; </w:t>
      </w:r>
    </w:p>
    <w:p w14:paraId="5C3019C4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listom;</w:t>
      </w:r>
    </w:p>
    <w:p w14:paraId="3C59523D" w14:textId="77777777" w:rsid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nadležne općinske službe o obavljanju djelatnosti bez prekida i Rješenje o registraciji djelatnosti izdato od nadle</w:t>
      </w:r>
      <w:r>
        <w:rPr>
          <w:color w:val="000000" w:themeColor="text1"/>
          <w:lang w:val="bs-Latn-BA"/>
        </w:rPr>
        <w:t>žne općinske Službe</w:t>
      </w:r>
      <w:r w:rsidR="00022271">
        <w:rPr>
          <w:color w:val="000000" w:themeColor="text1"/>
          <w:lang w:val="bs-Latn-BA"/>
        </w:rPr>
        <w:t>, za obrtničke djelatnosti</w:t>
      </w:r>
      <w:r w:rsidRPr="00944863">
        <w:rPr>
          <w:color w:val="000000" w:themeColor="text1"/>
          <w:lang w:val="bs-Latn-BA"/>
        </w:rPr>
        <w:t>;</w:t>
      </w:r>
    </w:p>
    <w:p w14:paraId="49B4C66D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Aktuelni izvod iz sudskog Registra</w:t>
      </w:r>
      <w:r w:rsidR="00022271">
        <w:rPr>
          <w:color w:val="000000" w:themeColor="text1"/>
          <w:lang w:val="bs-Latn-BA"/>
        </w:rPr>
        <w:t>, za pravna lica</w:t>
      </w:r>
      <w:r w:rsidRPr="00944863">
        <w:rPr>
          <w:color w:val="000000" w:themeColor="text1"/>
          <w:lang w:val="bs-Latn-BA"/>
        </w:rPr>
        <w:t>;</w:t>
      </w:r>
    </w:p>
    <w:p w14:paraId="372D1C63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poreznoj registraciji (ID broj);</w:t>
      </w:r>
    </w:p>
    <w:p w14:paraId="58A6E52B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registraciji/upisu u Jedinstveni registar obveznika indirektnih poreza za kandidate koji su u PDV sistemu, odnosno Uvjerenje za lica koja nisu upisana u Jedinstveni registar obveznika indirektnih poreza, kandidati koji nisu u PDV sistemu;</w:t>
      </w:r>
    </w:p>
    <w:p w14:paraId="15B28F58" w14:textId="77777777" w:rsidR="005D046E" w:rsidRP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5D046E">
        <w:rPr>
          <w:color w:val="000000" w:themeColor="text1"/>
          <w:lang w:val="bs-Latn-BA"/>
        </w:rPr>
        <w:t>Uvjerenje o izmirenim dospjelim obavezama izdato od nadležne Porezne uprave Federacije BiH - ispostava Novi Grad Sarajevo i/ili v</w:t>
      </w:r>
      <w:r>
        <w:rPr>
          <w:color w:val="000000" w:themeColor="text1"/>
          <w:lang w:val="bs-Latn-BA"/>
        </w:rPr>
        <w:t>aljan dokaz o reprogramu duga;</w:t>
      </w:r>
    </w:p>
    <w:p w14:paraId="7E31EBF2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ED69B8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5C359FF8" w14:textId="77777777" w:rsidR="001C0D3E" w:rsidRDefault="0086648C" w:rsidP="001C0D3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ED69B8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1046CD15" w14:textId="77777777" w:rsidR="001C0D3E" w:rsidRPr="001C0D3E" w:rsidRDefault="001C0D3E" w:rsidP="001C0D3E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073645E5" w14:textId="77777777" w:rsidR="0086648C" w:rsidRPr="00ED69B8" w:rsidRDefault="0086648C" w:rsidP="00ED69B8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48241C8F" w14:textId="77777777" w:rsidR="00904924" w:rsidRDefault="00904924" w:rsidP="00904924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P</w:t>
      </w:r>
      <w:r w:rsidR="0086648C" w:rsidRPr="00904924">
        <w:rPr>
          <w:color w:val="000000" w:themeColor="text1"/>
          <w:lang w:val="bs-Latn-BA"/>
        </w:rPr>
        <w:t>otvrda o veterinarskom nadzoru stoke i provedenim mjerama utvrđenim propisima iz oblasti veterinarsko zdravstvene zaštite životinja izdata od ovlaštene veterinarske stanice, za sve vrste podsticaja za animalnu proizvodnju</w:t>
      </w:r>
      <w:r>
        <w:rPr>
          <w:color w:val="000000" w:themeColor="text1"/>
          <w:lang w:val="bs-Latn-BA"/>
        </w:rPr>
        <w:t xml:space="preserve"> </w:t>
      </w:r>
      <w:r w:rsidR="0086648C" w:rsidRPr="00904924">
        <w:rPr>
          <w:color w:val="000000" w:themeColor="text1"/>
          <w:lang w:val="bs-Latn-BA"/>
        </w:rPr>
        <w:t>(ne starija o</w:t>
      </w:r>
      <w:r>
        <w:rPr>
          <w:color w:val="000000" w:themeColor="text1"/>
          <w:lang w:val="bs-Latn-BA"/>
        </w:rPr>
        <w:t>d godinu dana)</w:t>
      </w:r>
      <w:r w:rsidR="0086648C" w:rsidRPr="00904924">
        <w:rPr>
          <w:color w:val="000000" w:themeColor="text1"/>
          <w:lang w:val="bs-Latn-BA"/>
        </w:rPr>
        <w:t>;</w:t>
      </w:r>
    </w:p>
    <w:p w14:paraId="2C6886E5" w14:textId="77777777" w:rsidR="0086648C" w:rsidRDefault="00904924" w:rsidP="00904924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P</w:t>
      </w:r>
      <w:r w:rsidR="0086648C" w:rsidRPr="00904924">
        <w:rPr>
          <w:color w:val="000000" w:themeColor="text1"/>
          <w:lang w:val="bs-Latn-BA"/>
        </w:rPr>
        <w:t>otvrda o površini i lokaciji objekta u kom je dozvoljeno  držanje stoke izdata od strane nadležne općinske službe gdje se objekat nalazi, izuzev za zahtjeve koji se odnose na pčelarstvo i uzgoj koka nosilja na otvorenom (ne starija od</w:t>
      </w:r>
      <w:r>
        <w:rPr>
          <w:color w:val="000000" w:themeColor="text1"/>
          <w:lang w:val="bs-Latn-BA"/>
        </w:rPr>
        <w:t xml:space="preserve"> godinu dana)</w:t>
      </w:r>
      <w:r w:rsidR="0086648C" w:rsidRPr="00904924">
        <w:rPr>
          <w:color w:val="000000" w:themeColor="text1"/>
          <w:lang w:val="bs-Latn-BA"/>
        </w:rPr>
        <w:t>;</w:t>
      </w:r>
    </w:p>
    <w:p w14:paraId="410BDD14" w14:textId="77777777" w:rsidR="009B29F7" w:rsidRPr="00ED69B8" w:rsidRDefault="006022BA" w:rsidP="00ED69B8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Dokumentacija koja se dostavlja u zavisnosti od vrste proizvodnje:</w:t>
      </w:r>
    </w:p>
    <w:p w14:paraId="7F2D1297" w14:textId="77777777" w:rsidR="006022BA" w:rsidRDefault="006022BA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944863">
        <w:rPr>
          <w:b/>
          <w:bCs/>
          <w:color w:val="000000" w:themeColor="text1"/>
          <w:lang w:val="bs-Latn-BA"/>
        </w:rPr>
        <w:t>Uzgoj i držanje matičnog stada muznih krava</w:t>
      </w:r>
    </w:p>
    <w:p w14:paraId="7F2F323F" w14:textId="77777777" w:rsidR="009B29F7" w:rsidRPr="001C0D3E" w:rsidRDefault="006022BA" w:rsidP="00ED69B8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mliječne kartone za krave koje su u sistemu otkupa mlijeka</w:t>
      </w:r>
      <w:r>
        <w:rPr>
          <w:color w:val="000000" w:themeColor="text1"/>
          <w:lang w:val="bs-Latn-BA"/>
        </w:rPr>
        <w:t>;</w:t>
      </w:r>
    </w:p>
    <w:p w14:paraId="531B78B1" w14:textId="77777777" w:rsidR="00DA235C" w:rsidRPr="00DA235C" w:rsidRDefault="00DA235C" w:rsidP="00DA235C">
      <w:pPr>
        <w:jc w:val="both"/>
        <w:rPr>
          <w:bCs/>
          <w:color w:val="000000"/>
          <w:lang w:val="bs-Latn-BA"/>
        </w:rPr>
      </w:pPr>
      <w:r w:rsidRPr="00DA235C">
        <w:rPr>
          <w:bCs/>
          <w:color w:val="000000"/>
          <w:lang w:val="bs-Latn-BA"/>
        </w:rPr>
        <w:t>NG O 4.2.0.302</w:t>
      </w:r>
    </w:p>
    <w:p w14:paraId="50A7A3C8" w14:textId="77777777" w:rsidR="001C0D3E" w:rsidRPr="00DA235C" w:rsidRDefault="001C0D3E" w:rsidP="00DA235C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</w:p>
    <w:p w14:paraId="4A43041A" w14:textId="77777777" w:rsidR="006022BA" w:rsidRDefault="006022BA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944863">
        <w:rPr>
          <w:b/>
          <w:bCs/>
          <w:color w:val="000000" w:themeColor="text1"/>
          <w:lang w:val="bs-Latn-BA"/>
        </w:rPr>
        <w:t>Uzgoj i držanje priplodnih junica</w:t>
      </w:r>
    </w:p>
    <w:p w14:paraId="08012820" w14:textId="77777777" w:rsidR="009B29F7" w:rsidRPr="009B29F7" w:rsidRDefault="006022BA" w:rsidP="009B29F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 xml:space="preserve">uvjerenje/potvrda o </w:t>
      </w:r>
      <w:r>
        <w:rPr>
          <w:bCs/>
          <w:color w:val="000000" w:themeColor="text1"/>
          <w:lang w:val="bs-Latn-BA"/>
        </w:rPr>
        <w:t>vještačkom osjemenjivanju junica</w:t>
      </w:r>
      <w:r w:rsidRPr="006022BA">
        <w:rPr>
          <w:bCs/>
          <w:color w:val="000000" w:themeColor="text1"/>
          <w:lang w:val="bs-Latn-BA"/>
        </w:rPr>
        <w:t xml:space="preserve"> i utvrđenoj gravidnosti/steonosti ne manje od četiri (4) mjeseca, izdato od</w:t>
      </w:r>
      <w:r>
        <w:rPr>
          <w:bCs/>
          <w:color w:val="000000" w:themeColor="text1"/>
          <w:lang w:val="bs-Latn-BA"/>
        </w:rPr>
        <w:t xml:space="preserve"> ovlaštene veterinarske stanice;</w:t>
      </w:r>
    </w:p>
    <w:p w14:paraId="2F6CFC76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 xml:space="preserve">pasoš </w:t>
      </w:r>
      <w:r>
        <w:rPr>
          <w:bCs/>
          <w:color w:val="000000" w:themeColor="text1"/>
          <w:lang w:val="bs-Latn-BA"/>
        </w:rPr>
        <w:t>za svaku junicu na ime klijenta;</w:t>
      </w:r>
      <w:r w:rsidRPr="006022BA">
        <w:rPr>
          <w:bCs/>
          <w:color w:val="000000" w:themeColor="text1"/>
          <w:lang w:val="bs-Latn-BA"/>
        </w:rPr>
        <w:t xml:space="preserve"> </w:t>
      </w:r>
    </w:p>
    <w:p w14:paraId="031E147C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 xml:space="preserve">pasoše </w:t>
      </w:r>
      <w:r>
        <w:rPr>
          <w:bCs/>
          <w:color w:val="000000" w:themeColor="text1"/>
          <w:lang w:val="bs-Latn-BA"/>
        </w:rPr>
        <w:t>za krave od kojih potiču junice;</w:t>
      </w:r>
    </w:p>
    <w:p w14:paraId="340495D1" w14:textId="77777777" w:rsidR="009B29F7" w:rsidRPr="00ED69B8" w:rsidRDefault="006022BA" w:rsidP="00ED69B8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ovjerena Izjava klijenta da će junice držati u svom vlasništvu najmanje jednu (1) godinu od dana podnošenja zahtjeva</w:t>
      </w:r>
      <w:r>
        <w:rPr>
          <w:b/>
          <w:bCs/>
          <w:color w:val="000000" w:themeColor="text1"/>
          <w:lang w:val="bs-Latn-BA"/>
        </w:rPr>
        <w:t>;</w:t>
      </w:r>
    </w:p>
    <w:p w14:paraId="2EF43252" w14:textId="77777777" w:rsidR="006022BA" w:rsidRDefault="00133DA5" w:rsidP="006022BA">
      <w:pPr>
        <w:pStyle w:val="ListParagraph"/>
        <w:widowControl/>
        <w:numPr>
          <w:ilvl w:val="1"/>
          <w:numId w:val="35"/>
        </w:numPr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6022BA" w:rsidRPr="00944863">
        <w:rPr>
          <w:b/>
          <w:bCs/>
          <w:color w:val="000000" w:themeColor="text1"/>
          <w:lang w:val="bs-Latn-BA"/>
        </w:rPr>
        <w:t>Uzgoj tovne junadi</w:t>
      </w:r>
    </w:p>
    <w:p w14:paraId="693B3187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pojedinačni ili skupni obrazac za prijavu kretanja teladi kupljenih za tov (C- Obrazac), a za telad iz vlastitog uzgoja za daljnji tov,</w:t>
      </w:r>
      <w:r>
        <w:rPr>
          <w:bCs/>
          <w:color w:val="000000" w:themeColor="text1"/>
          <w:lang w:val="bs-Latn-BA"/>
        </w:rPr>
        <w:t xml:space="preserve"> pasoše od krava od koji potiču;</w:t>
      </w:r>
    </w:p>
    <w:p w14:paraId="1EE7FBA9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carinsku deklar</w:t>
      </w:r>
      <w:r>
        <w:rPr>
          <w:bCs/>
          <w:color w:val="000000" w:themeColor="text1"/>
          <w:lang w:val="bs-Latn-BA"/>
        </w:rPr>
        <w:t>aciju i pasoše za uvezenu junad;</w:t>
      </w:r>
    </w:p>
    <w:p w14:paraId="44AE4049" w14:textId="77777777" w:rsidR="009B29F7" w:rsidRPr="00ED69B8" w:rsidRDefault="006022BA" w:rsidP="00ED69B8">
      <w:pPr>
        <w:pStyle w:val="ListParagraph"/>
        <w:widowControl/>
        <w:numPr>
          <w:ilvl w:val="0"/>
          <w:numId w:val="37"/>
        </w:numPr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pasoše za junad u tovu na ime k</w:t>
      </w:r>
      <w:r>
        <w:rPr>
          <w:bCs/>
          <w:color w:val="000000" w:themeColor="text1"/>
          <w:lang w:val="bs-Latn-BA"/>
        </w:rPr>
        <w:t>lijenta;</w:t>
      </w:r>
    </w:p>
    <w:p w14:paraId="6BE50BB4" w14:textId="77777777" w:rsidR="006022BA" w:rsidRDefault="00133DA5" w:rsidP="006022BA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6022BA" w:rsidRPr="006022BA">
        <w:rPr>
          <w:b/>
          <w:bCs/>
          <w:color w:val="000000" w:themeColor="text1"/>
          <w:lang w:val="bs-Latn-BA"/>
        </w:rPr>
        <w:t>Uzgoj teladi od vlastitih krava</w:t>
      </w:r>
    </w:p>
    <w:p w14:paraId="4CFEFAC4" w14:textId="77777777" w:rsidR="009B29F7" w:rsidRPr="00ED69B8" w:rsidRDefault="006022BA" w:rsidP="00ED69B8">
      <w:pPr>
        <w:pStyle w:val="ListParagraph"/>
        <w:numPr>
          <w:ilvl w:val="0"/>
          <w:numId w:val="37"/>
        </w:numPr>
        <w:rPr>
          <w:b/>
          <w:bCs/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pasoše za telad i za krave od kojih potiču telad na ime klijenta</w:t>
      </w:r>
      <w:r>
        <w:rPr>
          <w:color w:val="000000" w:themeColor="text1"/>
          <w:lang w:val="bs-Latn-BA"/>
        </w:rPr>
        <w:t>;</w:t>
      </w:r>
    </w:p>
    <w:p w14:paraId="6CE70D23" w14:textId="77777777" w:rsidR="006022BA" w:rsidRDefault="006022BA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Farma ovaca</w:t>
      </w:r>
    </w:p>
    <w:p w14:paraId="76EFF30B" w14:textId="77777777" w:rsidR="009B29F7" w:rsidRPr="00ED69B8" w:rsidRDefault="006022BA" w:rsidP="00ED69B8">
      <w:pPr>
        <w:pStyle w:val="ListParagraph"/>
        <w:numPr>
          <w:ilvl w:val="0"/>
          <w:numId w:val="37"/>
        </w:numPr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dokaz da su životinje propisno obilježene ušnim markicama od strane ovlaštene veterinarske ustanove u skladu sa Pravilnikom o obilježavanju i kontroli kretanja životinja u Bosni i Hercegovini  („Službeni glasnik BiH“ broj 13/10, 79/10, 25/11, 103/1</w:t>
      </w:r>
      <w:r w:rsidR="00B00B7B">
        <w:rPr>
          <w:bCs/>
          <w:color w:val="000000" w:themeColor="text1"/>
          <w:lang w:val="bs-Latn-BA"/>
        </w:rPr>
        <w:t>1, 41/12, 52/15, 02/16 i 66/16);</w:t>
      </w:r>
    </w:p>
    <w:p w14:paraId="6E4BEC99" w14:textId="77777777" w:rsidR="006022BA" w:rsidRDefault="00B00B7B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Farma koza</w:t>
      </w:r>
    </w:p>
    <w:p w14:paraId="71C0904E" w14:textId="77777777" w:rsidR="00B00B7B" w:rsidRPr="00B00B7B" w:rsidRDefault="00B00B7B" w:rsidP="00B00B7B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dokaz da su životinje propisno obilježene ušnim markicama od strane ovlaštene veterinarske ustanove u skladu sa Pravilnikom o obilježavanju i kontroli kretanja životinja u Bosni i Hercegovini  („Službeni glasnik BiH“ broj 13/10, 79/10, 25/11, 103/1</w:t>
      </w:r>
      <w:r>
        <w:rPr>
          <w:bCs/>
          <w:color w:val="000000" w:themeColor="text1"/>
          <w:lang w:val="bs-Latn-BA"/>
        </w:rPr>
        <w:t>1, 41/12, 52/15, 02/16 i 66/16);</w:t>
      </w:r>
    </w:p>
    <w:p w14:paraId="036D01BE" w14:textId="77777777" w:rsidR="009B29F7" w:rsidRPr="00ED69B8" w:rsidRDefault="00B00B7B" w:rsidP="00ED69B8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saglasnost od nadležne općine za</w:t>
      </w:r>
      <w:r>
        <w:rPr>
          <w:bCs/>
          <w:color w:val="000000" w:themeColor="text1"/>
          <w:lang w:val="bs-Latn-BA"/>
        </w:rPr>
        <w:t xml:space="preserve"> držanje koza u stajskom uzgoju;</w:t>
      </w:r>
    </w:p>
    <w:p w14:paraId="07E87DD0" w14:textId="77777777" w:rsidR="00B00B7B" w:rsidRDefault="00ED69B8" w:rsidP="00B00B7B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Farma tovnih pilića</w:t>
      </w:r>
    </w:p>
    <w:p w14:paraId="7D2F5958" w14:textId="77777777" w:rsidR="00ED69B8" w:rsidRPr="00ED69B8" w:rsidRDefault="00ED69B8" w:rsidP="00ED69B8">
      <w:pPr>
        <w:pStyle w:val="ListParagraph"/>
        <w:numPr>
          <w:ilvl w:val="0"/>
          <w:numId w:val="37"/>
        </w:numPr>
        <w:rPr>
          <w:bCs/>
          <w:color w:val="000000" w:themeColor="text1"/>
          <w:lang w:val="bs-Latn-BA"/>
        </w:rPr>
      </w:pPr>
      <w:r w:rsidRPr="00ED69B8">
        <w:rPr>
          <w:bCs/>
          <w:color w:val="000000" w:themeColor="text1"/>
          <w:lang w:val="bs-Latn-BA"/>
        </w:rPr>
        <w:t>svjedodžba  o  zdravstvenom  stanju  životinj</w:t>
      </w:r>
      <w:r>
        <w:rPr>
          <w:bCs/>
          <w:color w:val="000000" w:themeColor="text1"/>
          <w:lang w:val="bs-Latn-BA"/>
        </w:rPr>
        <w:t>a  (za kupljene/prodate piliće);</w:t>
      </w:r>
    </w:p>
    <w:p w14:paraId="1C837B6F" w14:textId="77777777" w:rsidR="00ED69B8" w:rsidRPr="00ED69B8" w:rsidRDefault="00ED69B8" w:rsidP="00ED69B8">
      <w:pPr>
        <w:pStyle w:val="ListParagraph"/>
        <w:numPr>
          <w:ilvl w:val="0"/>
          <w:numId w:val="37"/>
        </w:numPr>
        <w:rPr>
          <w:bCs/>
          <w:color w:val="000000" w:themeColor="text1"/>
          <w:lang w:val="bs-Latn-BA"/>
        </w:rPr>
      </w:pPr>
      <w:r w:rsidRPr="00ED69B8">
        <w:rPr>
          <w:bCs/>
          <w:color w:val="000000" w:themeColor="text1"/>
          <w:lang w:val="bs-Latn-BA"/>
        </w:rPr>
        <w:t>faktura i fisikalni račun o nabavci jednodnevnih pilića od certificiranog proizvođača na ime podnosioca zahtjeva, za godinu u kojoj se podnosi zahtjev</w:t>
      </w:r>
      <w:r>
        <w:rPr>
          <w:bCs/>
          <w:color w:val="000000" w:themeColor="text1"/>
          <w:lang w:val="bs-Latn-BA"/>
        </w:rPr>
        <w:t>;</w:t>
      </w:r>
    </w:p>
    <w:p w14:paraId="7B230B8A" w14:textId="77777777" w:rsidR="00ED69B8" w:rsidRDefault="00ED69B8" w:rsidP="00B00B7B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 w:rsidRPr="00B00B7B">
        <w:rPr>
          <w:b/>
          <w:bCs/>
          <w:color w:val="000000" w:themeColor="text1"/>
          <w:lang w:val="bs-Latn-BA"/>
        </w:rPr>
        <w:t>Farma koka nosilja</w:t>
      </w:r>
    </w:p>
    <w:p w14:paraId="0A7EB282" w14:textId="77777777" w:rsidR="00B00B7B" w:rsidRPr="00B00B7B" w:rsidRDefault="00B00B7B" w:rsidP="00B00B7B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faktura i fiskalni račun o nabavci kokoši od certificiranog proizvođača na ime podnosioca zahtjeva, za go</w:t>
      </w:r>
      <w:r>
        <w:rPr>
          <w:bCs/>
          <w:color w:val="000000" w:themeColor="text1"/>
          <w:lang w:val="bs-Latn-BA"/>
        </w:rPr>
        <w:t>dinu u kojoj se podnosi zahtjev;</w:t>
      </w:r>
    </w:p>
    <w:p w14:paraId="3992E4FE" w14:textId="77777777" w:rsidR="009B29F7" w:rsidRPr="00ED69B8" w:rsidRDefault="00B00B7B" w:rsidP="00ED69B8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u koliko se radi o uzgoju koka nosilja na otvorenom, proizv</w:t>
      </w:r>
      <w:r>
        <w:rPr>
          <w:bCs/>
          <w:color w:val="000000" w:themeColor="text1"/>
          <w:lang w:val="bs-Latn-BA"/>
        </w:rPr>
        <w:t>odni prostor mora biti ograđen;</w:t>
      </w:r>
    </w:p>
    <w:p w14:paraId="5367ADDA" w14:textId="77777777" w:rsidR="00B00B7B" w:rsidRDefault="00133DA5" w:rsidP="00B00B7B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B00B7B" w:rsidRPr="00944863">
        <w:rPr>
          <w:b/>
          <w:bCs/>
          <w:color w:val="000000" w:themeColor="text1"/>
          <w:lang w:val="bs-Latn-BA"/>
        </w:rPr>
        <w:t>Košnice pčela</w:t>
      </w:r>
    </w:p>
    <w:p w14:paraId="4B856C45" w14:textId="77777777" w:rsidR="00133DA5" w:rsidRPr="00022271" w:rsidRDefault="00B00B7B" w:rsidP="00ED69B8">
      <w:pPr>
        <w:pStyle w:val="ListParagraph"/>
        <w:numPr>
          <w:ilvl w:val="0"/>
          <w:numId w:val="37"/>
        </w:numPr>
        <w:rPr>
          <w:b/>
          <w:bCs/>
          <w:color w:val="000000" w:themeColor="text1"/>
          <w:lang w:val="bs-Latn-BA"/>
        </w:rPr>
      </w:pPr>
      <w:r w:rsidRPr="00944863">
        <w:rPr>
          <w:bCs/>
          <w:color w:val="000000" w:themeColor="text1"/>
          <w:lang w:val="bs-Latn-BA"/>
        </w:rPr>
        <w:t>potvrda o upisu u Registar pčelara i pčelinjaka FBiH izdata od nadležne općinske službe</w:t>
      </w:r>
      <w:r>
        <w:rPr>
          <w:bCs/>
          <w:color w:val="000000" w:themeColor="text1"/>
          <w:lang w:val="bs-Latn-BA"/>
        </w:rPr>
        <w:t>;</w:t>
      </w:r>
    </w:p>
    <w:p w14:paraId="5897785E" w14:textId="77777777" w:rsidR="00022271" w:rsidRPr="00ED69B8" w:rsidRDefault="00022271" w:rsidP="00022271">
      <w:pPr>
        <w:pStyle w:val="ListParagraph"/>
        <w:ind w:left="1222" w:firstLine="0"/>
        <w:rPr>
          <w:b/>
          <w:bCs/>
          <w:color w:val="000000" w:themeColor="text1"/>
          <w:lang w:val="bs-Latn-BA"/>
        </w:rPr>
      </w:pPr>
    </w:p>
    <w:p w14:paraId="45F19E2B" w14:textId="77777777" w:rsidR="00A075CC" w:rsidRPr="0077709E" w:rsidRDefault="008858FD" w:rsidP="00ED69B8">
      <w:pPr>
        <w:tabs>
          <w:tab w:val="left" w:pos="2913"/>
          <w:tab w:val="left" w:pos="5988"/>
          <w:tab w:val="left" w:pos="9228"/>
        </w:tabs>
        <w:spacing w:before="1"/>
        <w:ind w:left="112"/>
        <w:jc w:val="both"/>
        <w:rPr>
          <w:b/>
          <w:bCs/>
          <w:sz w:val="24"/>
          <w:szCs w:val="24"/>
          <w:u w:val="single"/>
        </w:rPr>
      </w:pPr>
      <w:r w:rsidRPr="0077709E">
        <w:rPr>
          <w:b/>
          <w:bCs/>
          <w:sz w:val="24"/>
          <w:szCs w:val="24"/>
          <w:u w:val="single"/>
        </w:rPr>
        <w:t xml:space="preserve">Norme za ostvarivanje prava na </w:t>
      </w:r>
      <w:r w:rsidR="00133DA5" w:rsidRPr="0077709E">
        <w:rPr>
          <w:b/>
          <w:bCs/>
          <w:sz w:val="24"/>
          <w:szCs w:val="24"/>
          <w:u w:val="single"/>
        </w:rPr>
        <w:t xml:space="preserve">direktne novčane </w:t>
      </w:r>
      <w:r w:rsidRPr="0077709E">
        <w:rPr>
          <w:b/>
          <w:bCs/>
          <w:sz w:val="24"/>
          <w:szCs w:val="24"/>
          <w:u w:val="single"/>
        </w:rPr>
        <w:t>podsticaj</w:t>
      </w:r>
      <w:r w:rsidR="00133DA5" w:rsidRPr="0077709E">
        <w:rPr>
          <w:b/>
          <w:bCs/>
          <w:sz w:val="24"/>
          <w:szCs w:val="24"/>
          <w:u w:val="single"/>
        </w:rPr>
        <w:t>e u poljoprivrednoj proizvodnji</w:t>
      </w:r>
      <w:r w:rsidR="00A075CC" w:rsidRPr="0077709E">
        <w:rPr>
          <w:b/>
          <w:bCs/>
          <w:sz w:val="24"/>
          <w:szCs w:val="24"/>
          <w:u w:val="single"/>
        </w:rPr>
        <w:t>:</w:t>
      </w:r>
    </w:p>
    <w:p w14:paraId="614DA04D" w14:textId="77777777" w:rsidR="00A075CC" w:rsidRP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>Uzgoj i držanje matično</w:t>
      </w:r>
      <w:r w:rsidR="00ED69B8">
        <w:rPr>
          <w:sz w:val="24"/>
          <w:szCs w:val="24"/>
        </w:rPr>
        <w:t>g stada muznih krava - ( minimalno 8</w:t>
      </w:r>
      <w:r w:rsidR="00133DA5">
        <w:rPr>
          <w:sz w:val="24"/>
          <w:szCs w:val="24"/>
        </w:rPr>
        <w:t xml:space="preserve"> grla);</w:t>
      </w:r>
    </w:p>
    <w:p w14:paraId="7A0B8B27" w14:textId="77777777" w:rsidR="00A075CC" w:rsidRP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i držanje priplodnih junica</w:t>
      </w:r>
      <w:r w:rsidR="00133DA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33DA5">
        <w:rPr>
          <w:sz w:val="24"/>
          <w:szCs w:val="24"/>
        </w:rPr>
        <w:t>(</w:t>
      </w:r>
      <w:r w:rsidR="00ED69B8">
        <w:rPr>
          <w:sz w:val="24"/>
          <w:szCs w:val="24"/>
        </w:rPr>
        <w:t xml:space="preserve">minimalno 6 grla </w:t>
      </w:r>
      <w:r w:rsidR="00133DA5">
        <w:rPr>
          <w:sz w:val="24"/>
          <w:szCs w:val="24"/>
        </w:rPr>
        <w:t>);</w:t>
      </w:r>
    </w:p>
    <w:p w14:paraId="27E64790" w14:textId="77777777" w:rsidR="00A075CC" w:rsidRPr="008858FD" w:rsidRDefault="00133DA5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tovne junadi</w:t>
      </w:r>
      <w:r w:rsidR="00ED69B8">
        <w:rPr>
          <w:sz w:val="24"/>
          <w:szCs w:val="24"/>
        </w:rPr>
        <w:t xml:space="preserve"> - (minimalno 8 grla</w:t>
      </w:r>
      <w:r>
        <w:rPr>
          <w:sz w:val="24"/>
          <w:szCs w:val="24"/>
        </w:rPr>
        <w:t>);</w:t>
      </w:r>
    </w:p>
    <w:p w14:paraId="48542479" w14:textId="77777777" w:rsidR="008858FD" w:rsidRPr="00A075CC" w:rsidRDefault="008858FD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teladi</w:t>
      </w:r>
      <w:r w:rsidR="00584550">
        <w:rPr>
          <w:sz w:val="24"/>
          <w:szCs w:val="24"/>
        </w:rPr>
        <w:t xml:space="preserve"> od vlastitih krava</w:t>
      </w:r>
      <w:r w:rsidR="00ED69B8">
        <w:rPr>
          <w:sz w:val="24"/>
          <w:szCs w:val="24"/>
        </w:rPr>
        <w:t xml:space="preserve"> (minimalno 8 grla</w:t>
      </w:r>
      <w:r w:rsidR="00133DA5">
        <w:rPr>
          <w:sz w:val="24"/>
          <w:szCs w:val="24"/>
        </w:rPr>
        <w:t>);</w:t>
      </w:r>
    </w:p>
    <w:p w14:paraId="5F080288" w14:textId="77777777" w:rsidR="00A075CC" w:rsidRDefault="00584550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ovaca (</w:t>
      </w:r>
      <w:r w:rsidR="00A075CC" w:rsidRPr="00A075CC">
        <w:rPr>
          <w:sz w:val="24"/>
          <w:szCs w:val="24"/>
        </w:rPr>
        <w:t>sve k</w:t>
      </w:r>
      <w:r w:rsidR="00133DA5">
        <w:rPr>
          <w:sz w:val="24"/>
          <w:szCs w:val="24"/>
        </w:rPr>
        <w:t>ategorije starije od 6 mjeseci) -</w:t>
      </w:r>
      <w:r w:rsidR="00133DA5" w:rsidRPr="00133DA5">
        <w:rPr>
          <w:sz w:val="24"/>
          <w:szCs w:val="24"/>
        </w:rPr>
        <w:t xml:space="preserve"> </w:t>
      </w:r>
      <w:r w:rsidR="00ED69B8">
        <w:rPr>
          <w:sz w:val="24"/>
          <w:szCs w:val="24"/>
        </w:rPr>
        <w:t>(minimalno 70 grla</w:t>
      </w:r>
      <w:r w:rsidR="00133DA5">
        <w:rPr>
          <w:sz w:val="24"/>
          <w:szCs w:val="24"/>
        </w:rPr>
        <w:t>);</w:t>
      </w:r>
    </w:p>
    <w:p w14:paraId="51560DAC" w14:textId="77777777" w:rsid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 xml:space="preserve">Farma </w:t>
      </w:r>
      <w:r>
        <w:rPr>
          <w:sz w:val="24"/>
          <w:szCs w:val="24"/>
        </w:rPr>
        <w:t>koza</w:t>
      </w:r>
      <w:r w:rsidR="00133DA5">
        <w:rPr>
          <w:sz w:val="24"/>
          <w:szCs w:val="24"/>
        </w:rPr>
        <w:t xml:space="preserve"> </w:t>
      </w:r>
      <w:r w:rsidR="00584550">
        <w:rPr>
          <w:sz w:val="24"/>
          <w:szCs w:val="24"/>
        </w:rPr>
        <w:t>(</w:t>
      </w:r>
      <w:r w:rsidRPr="00A075CC">
        <w:rPr>
          <w:sz w:val="24"/>
          <w:szCs w:val="24"/>
        </w:rPr>
        <w:t>sve kategorije starije od 6 mjeseci)</w:t>
      </w:r>
      <w:r w:rsidR="00133DA5" w:rsidRPr="00133DA5">
        <w:rPr>
          <w:sz w:val="24"/>
          <w:szCs w:val="24"/>
        </w:rPr>
        <w:t xml:space="preserve"> </w:t>
      </w:r>
      <w:r w:rsidR="00133DA5">
        <w:rPr>
          <w:sz w:val="24"/>
          <w:szCs w:val="24"/>
        </w:rPr>
        <w:t>-</w:t>
      </w:r>
      <w:r w:rsidR="00133DA5" w:rsidRPr="00133DA5">
        <w:rPr>
          <w:sz w:val="24"/>
          <w:szCs w:val="24"/>
        </w:rPr>
        <w:t xml:space="preserve"> </w:t>
      </w:r>
      <w:r w:rsidR="00ED69B8">
        <w:rPr>
          <w:sz w:val="24"/>
          <w:szCs w:val="24"/>
        </w:rPr>
        <w:t>(minimalno 50 grla</w:t>
      </w:r>
      <w:r w:rsidR="00133DA5">
        <w:rPr>
          <w:sz w:val="24"/>
          <w:szCs w:val="24"/>
        </w:rPr>
        <w:t>);</w:t>
      </w:r>
    </w:p>
    <w:p w14:paraId="6D575965" w14:textId="77777777" w:rsidR="00ED69B8" w:rsidRDefault="00ED69B8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to</w:t>
      </w:r>
      <w:r w:rsidR="0077709E">
        <w:rPr>
          <w:sz w:val="24"/>
          <w:szCs w:val="24"/>
        </w:rPr>
        <w:t>vnih pilića - (minimalno 10.000 komada);</w:t>
      </w:r>
    </w:p>
    <w:p w14:paraId="4B0D76B2" w14:textId="77777777" w:rsidR="00A075CC" w:rsidRDefault="005A0711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koka nosilja</w:t>
      </w:r>
      <w:r w:rsidR="0077709E">
        <w:rPr>
          <w:sz w:val="24"/>
          <w:szCs w:val="24"/>
        </w:rPr>
        <w:t xml:space="preserve"> - (minimalno 1.000 komada);</w:t>
      </w:r>
    </w:p>
    <w:p w14:paraId="5E8F6001" w14:textId="77777777" w:rsidR="009B29F7" w:rsidRPr="009B29F7" w:rsidRDefault="00103434" w:rsidP="009B29F7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Košni</w:t>
      </w:r>
      <w:r w:rsidR="009B29F7">
        <w:rPr>
          <w:sz w:val="24"/>
          <w:szCs w:val="24"/>
        </w:rPr>
        <w:t>ce pčela -</w:t>
      </w:r>
      <w:r w:rsidR="0077709E">
        <w:rPr>
          <w:sz w:val="24"/>
          <w:szCs w:val="24"/>
        </w:rPr>
        <w:t xml:space="preserve"> (minimalno 120 košnica)</w:t>
      </w:r>
      <w:r w:rsidR="009B29F7">
        <w:tab/>
      </w:r>
    </w:p>
    <w:p w14:paraId="3D63024C" w14:textId="77777777" w:rsidR="00022271" w:rsidRDefault="009B29F7" w:rsidP="00133DA5">
      <w:pPr>
        <w:pStyle w:val="BodyText"/>
        <w:spacing w:before="62"/>
        <w:ind w:right="152"/>
        <w:jc w:val="both"/>
      </w:pPr>
      <w:r>
        <w:t xml:space="preserve">    </w:t>
      </w:r>
      <w:r w:rsidR="005A0711">
        <w:t xml:space="preserve">           </w:t>
      </w:r>
      <w:r w:rsidR="00ED69B8">
        <w:t xml:space="preserve">* </w:t>
      </w:r>
      <w:r w:rsidR="00ED69B8" w:rsidRPr="0077709E">
        <w:rPr>
          <w:b/>
          <w:u w:val="single"/>
        </w:rPr>
        <w:t>Naznačeni minimumi u normama se ne odnose na obrte.</w:t>
      </w:r>
      <w:r w:rsidR="00ED69B8">
        <w:t xml:space="preserve">  </w:t>
      </w:r>
    </w:p>
    <w:p w14:paraId="1A5BE1B9" w14:textId="77777777" w:rsidR="00022271" w:rsidRDefault="00ED69B8" w:rsidP="00133DA5">
      <w:pPr>
        <w:pStyle w:val="BodyText"/>
        <w:spacing w:before="62"/>
        <w:ind w:right="152"/>
        <w:jc w:val="both"/>
      </w:pPr>
      <w:r>
        <w:t xml:space="preserve">    </w:t>
      </w:r>
    </w:p>
    <w:p w14:paraId="51EF2DF4" w14:textId="77777777" w:rsidR="005A0711" w:rsidRDefault="00022271" w:rsidP="00022271">
      <w:pPr>
        <w:pStyle w:val="BodyText"/>
        <w:spacing w:before="62"/>
        <w:ind w:right="152"/>
        <w:jc w:val="both"/>
      </w:pPr>
      <w:r>
        <w:t xml:space="preserve">  </w:t>
      </w:r>
      <w:r w:rsidR="00ED69B8">
        <w:t xml:space="preserve">                                                                                                                     </w:t>
      </w:r>
      <w:r w:rsidR="005A0711">
        <w:t xml:space="preserve">Podnosilac zahtjeva </w:t>
      </w:r>
    </w:p>
    <w:p w14:paraId="5FC2C8DF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4EA10E0B" w14:textId="77777777" w:rsidR="00A075CC" w:rsidRDefault="00103434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ED69B8">
        <w:rPr>
          <w:b/>
          <w:bCs/>
          <w:sz w:val="24"/>
          <w:szCs w:val="24"/>
        </w:rPr>
        <w:t xml:space="preserve">                          M.P.</w:t>
      </w:r>
      <w:r>
        <w:rPr>
          <w:b/>
          <w:bCs/>
          <w:sz w:val="24"/>
          <w:szCs w:val="24"/>
        </w:rPr>
        <w:t xml:space="preserve">     </w:t>
      </w:r>
      <w:r w:rsidR="00ED69B8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Ime i prezime</w:t>
      </w:r>
      <w:r w:rsidR="00ED69B8">
        <w:rPr>
          <w:b/>
          <w:bCs/>
          <w:sz w:val="24"/>
          <w:szCs w:val="24"/>
        </w:rPr>
        <w:t xml:space="preserve"> ovlaštenog lica</w:t>
      </w:r>
    </w:p>
    <w:p w14:paraId="13A49F94" w14:textId="77777777" w:rsidR="00222B1E" w:rsidRDefault="00222B1E" w:rsidP="009B29F7">
      <w:pPr>
        <w:spacing w:before="210"/>
      </w:pPr>
    </w:p>
    <w:p w14:paraId="2D8AB39A" w14:textId="7ED0A7F6" w:rsidR="00591201" w:rsidRPr="00DA235C" w:rsidRDefault="00DA235C" w:rsidP="00DA235C">
      <w:pPr>
        <w:jc w:val="both"/>
        <w:rPr>
          <w:bCs/>
        </w:rPr>
      </w:pPr>
      <w:r w:rsidRPr="00DA235C">
        <w:rPr>
          <w:bCs/>
          <w:color w:val="000000"/>
          <w:lang w:val="bs-Latn-BA"/>
        </w:rPr>
        <w:t>NG O 4.2.0.302</w:t>
      </w:r>
    </w:p>
    <w:sectPr w:rsidR="00591201" w:rsidRPr="00DA235C" w:rsidSect="00022271">
      <w:headerReference w:type="default" r:id="rId8"/>
      <w:pgSz w:w="11910" w:h="16840"/>
      <w:pgMar w:top="1320" w:right="980" w:bottom="280" w:left="10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B1F7" w14:textId="77777777" w:rsidR="002D2E9F" w:rsidRDefault="002D2E9F" w:rsidP="00C908CE">
      <w:r>
        <w:separator/>
      </w:r>
    </w:p>
  </w:endnote>
  <w:endnote w:type="continuationSeparator" w:id="0">
    <w:p w14:paraId="34C60AA0" w14:textId="77777777" w:rsidR="002D2E9F" w:rsidRDefault="002D2E9F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389F" w14:textId="77777777" w:rsidR="002D2E9F" w:rsidRDefault="002D2E9F" w:rsidP="00C908CE">
      <w:r>
        <w:separator/>
      </w:r>
    </w:p>
  </w:footnote>
  <w:footnote w:type="continuationSeparator" w:id="0">
    <w:p w14:paraId="14988707" w14:textId="77777777" w:rsidR="002D2E9F" w:rsidRDefault="002D2E9F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A33B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876570" wp14:editId="674B7B03">
              <wp:simplePos x="0" y="0"/>
              <wp:positionH relativeFrom="column">
                <wp:posOffset>66675</wp:posOffset>
              </wp:positionH>
              <wp:positionV relativeFrom="paragraph">
                <wp:posOffset>225425</wp:posOffset>
              </wp:positionV>
              <wp:extent cx="2181225" cy="261620"/>
              <wp:effectExtent l="0" t="0" r="28575" b="2476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57019" w14:textId="77777777" w:rsidR="0053034B" w:rsidRPr="0053034B" w:rsidRDefault="005D046E">
                          <w:pPr>
                            <w:rPr>
                              <w:b/>
                              <w:lang w:val="bs-Latn-BA"/>
                            </w:rPr>
                          </w:pPr>
                          <w:r>
                            <w:rPr>
                              <w:b/>
                              <w:lang w:val="bs-Latn-BA"/>
                            </w:rPr>
                            <w:t>PRAVNA</w:t>
                          </w:r>
                          <w:r w:rsidR="0053034B" w:rsidRPr="0053034B">
                            <w:rPr>
                              <w:b/>
                              <w:lang w:val="bs-Latn-BA"/>
                            </w:rPr>
                            <w:t xml:space="preserve"> LICA</w:t>
                          </w:r>
                          <w:r w:rsidR="00B171B7">
                            <w:rPr>
                              <w:b/>
                              <w:lang w:val="bs-Latn-BA"/>
                            </w:rPr>
                            <w:t xml:space="preserve">  I OBRTI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.75pt;width:171.7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">
              <v:textbox style="mso-fit-shape-to-text:t">
                <w:txbxContent>
                  <w:p w:rsidR="0053034B" w:rsidRPr="0053034B" w:rsidRDefault="005D046E">
                    <w:pPr>
                      <w:rPr>
                        <w:b/>
                        <w:lang w:val="bs-Latn-BA"/>
                      </w:rPr>
                    </w:pPr>
                    <w:r>
                      <w:rPr>
                        <w:b/>
                        <w:lang w:val="bs-Latn-BA"/>
                      </w:rPr>
                      <w:t>PRAVNA</w:t>
                    </w:r>
                    <w:r w:rsidR="0053034B" w:rsidRPr="0053034B">
                      <w:rPr>
                        <w:b/>
                        <w:lang w:val="bs-Latn-BA"/>
                      </w:rPr>
                      <w:t xml:space="preserve"> LICA</w:t>
                    </w:r>
                    <w:r w:rsidR="00B171B7">
                      <w:rPr>
                        <w:b/>
                        <w:lang w:val="bs-Latn-BA"/>
                      </w:rPr>
                      <w:t xml:space="preserve">  I OBRTI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046E">
      <w:t xml:space="preserve">         </w:t>
    </w:r>
    <w:r w:rsidR="0086648C">
      <w:t xml:space="preserve">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55BB0F8F" wp14:editId="0450C941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</w:t>
    </w:r>
    <w:r w:rsidR="005D046E">
      <w:t xml:space="preserve">                           </w:t>
    </w:r>
    <w:r w:rsidR="00C908CE">
      <w:t xml:space="preserve"> 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6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8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3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1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4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1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4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839535212">
    <w:abstractNumId w:val="23"/>
  </w:num>
  <w:num w:numId="2" w16cid:durableId="1709798898">
    <w:abstractNumId w:val="30"/>
  </w:num>
  <w:num w:numId="3" w16cid:durableId="653535360">
    <w:abstractNumId w:val="18"/>
  </w:num>
  <w:num w:numId="4" w16cid:durableId="730931937">
    <w:abstractNumId w:val="5"/>
  </w:num>
  <w:num w:numId="5" w16cid:durableId="1452433987">
    <w:abstractNumId w:val="7"/>
  </w:num>
  <w:num w:numId="6" w16cid:durableId="277954933">
    <w:abstractNumId w:val="3"/>
  </w:num>
  <w:num w:numId="7" w16cid:durableId="328606080">
    <w:abstractNumId w:val="34"/>
  </w:num>
  <w:num w:numId="8" w16cid:durableId="1851262493">
    <w:abstractNumId w:val="9"/>
  </w:num>
  <w:num w:numId="9" w16cid:durableId="2001687952">
    <w:abstractNumId w:val="4"/>
  </w:num>
  <w:num w:numId="10" w16cid:durableId="887301048">
    <w:abstractNumId w:val="12"/>
  </w:num>
  <w:num w:numId="11" w16cid:durableId="1686831995">
    <w:abstractNumId w:val="6"/>
  </w:num>
  <w:num w:numId="12" w16cid:durableId="399326942">
    <w:abstractNumId w:val="21"/>
  </w:num>
  <w:num w:numId="13" w16cid:durableId="254944122">
    <w:abstractNumId w:val="10"/>
  </w:num>
  <w:num w:numId="14" w16cid:durableId="2043284197">
    <w:abstractNumId w:val="27"/>
  </w:num>
  <w:num w:numId="15" w16cid:durableId="989677159">
    <w:abstractNumId w:val="33"/>
  </w:num>
  <w:num w:numId="16" w16cid:durableId="1397557853">
    <w:abstractNumId w:val="14"/>
  </w:num>
  <w:num w:numId="17" w16cid:durableId="1292058243">
    <w:abstractNumId w:val="19"/>
  </w:num>
  <w:num w:numId="18" w16cid:durableId="1020162273">
    <w:abstractNumId w:val="22"/>
  </w:num>
  <w:num w:numId="19" w16cid:durableId="389966701">
    <w:abstractNumId w:val="2"/>
  </w:num>
  <w:num w:numId="20" w16cid:durableId="1860467259">
    <w:abstractNumId w:val="28"/>
  </w:num>
  <w:num w:numId="21" w16cid:durableId="1387483690">
    <w:abstractNumId w:val="31"/>
  </w:num>
  <w:num w:numId="22" w16cid:durableId="2101441682">
    <w:abstractNumId w:val="8"/>
  </w:num>
  <w:num w:numId="23" w16cid:durableId="643046519">
    <w:abstractNumId w:val="16"/>
  </w:num>
  <w:num w:numId="24" w16cid:durableId="10700765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43916206">
    <w:abstractNumId w:val="11"/>
  </w:num>
  <w:num w:numId="26" w16cid:durableId="1432975227">
    <w:abstractNumId w:val="24"/>
  </w:num>
  <w:num w:numId="27" w16cid:durableId="1530802477">
    <w:abstractNumId w:val="32"/>
  </w:num>
  <w:num w:numId="28" w16cid:durableId="853108562">
    <w:abstractNumId w:val="35"/>
  </w:num>
  <w:num w:numId="29" w16cid:durableId="822359663">
    <w:abstractNumId w:val="0"/>
  </w:num>
  <w:num w:numId="30" w16cid:durableId="1792673343">
    <w:abstractNumId w:val="15"/>
  </w:num>
  <w:num w:numId="31" w16cid:durableId="1883513333">
    <w:abstractNumId w:val="29"/>
  </w:num>
  <w:num w:numId="32" w16cid:durableId="505873015">
    <w:abstractNumId w:val="26"/>
  </w:num>
  <w:num w:numId="33" w16cid:durableId="1528177246">
    <w:abstractNumId w:val="1"/>
  </w:num>
  <w:num w:numId="34" w16cid:durableId="2093700174">
    <w:abstractNumId w:val="13"/>
  </w:num>
  <w:num w:numId="35" w16cid:durableId="1060446686">
    <w:abstractNumId w:val="20"/>
  </w:num>
  <w:num w:numId="36" w16cid:durableId="646277664">
    <w:abstractNumId w:val="17"/>
  </w:num>
  <w:num w:numId="37" w16cid:durableId="6398476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22271"/>
    <w:rsid w:val="0002269C"/>
    <w:rsid w:val="00091FED"/>
    <w:rsid w:val="000B757C"/>
    <w:rsid w:val="00103434"/>
    <w:rsid w:val="00133DA5"/>
    <w:rsid w:val="00156603"/>
    <w:rsid w:val="001A5BB3"/>
    <w:rsid w:val="001C0D3E"/>
    <w:rsid w:val="00222B1E"/>
    <w:rsid w:val="00293F2A"/>
    <w:rsid w:val="002D2E9F"/>
    <w:rsid w:val="003739E3"/>
    <w:rsid w:val="00441BB4"/>
    <w:rsid w:val="00450970"/>
    <w:rsid w:val="00477CF2"/>
    <w:rsid w:val="0053034B"/>
    <w:rsid w:val="00550BD9"/>
    <w:rsid w:val="00584550"/>
    <w:rsid w:val="00591201"/>
    <w:rsid w:val="005A0711"/>
    <w:rsid w:val="005D046E"/>
    <w:rsid w:val="006022BA"/>
    <w:rsid w:val="007034F4"/>
    <w:rsid w:val="00721C7A"/>
    <w:rsid w:val="0077709E"/>
    <w:rsid w:val="007B6B83"/>
    <w:rsid w:val="00800EC9"/>
    <w:rsid w:val="0084344F"/>
    <w:rsid w:val="0086648C"/>
    <w:rsid w:val="008858FD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86E63"/>
    <w:rsid w:val="00AB3024"/>
    <w:rsid w:val="00B00B7B"/>
    <w:rsid w:val="00B171B7"/>
    <w:rsid w:val="00C87C86"/>
    <w:rsid w:val="00C908CE"/>
    <w:rsid w:val="00CA1505"/>
    <w:rsid w:val="00CD1F5B"/>
    <w:rsid w:val="00DA235C"/>
    <w:rsid w:val="00E47C95"/>
    <w:rsid w:val="00E53EE8"/>
    <w:rsid w:val="00E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9AAF4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D876-3936-4608-A30F-8823F0C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2</cp:revision>
  <cp:lastPrinted>2020-09-28T06:38:00Z</cp:lastPrinted>
  <dcterms:created xsi:type="dcterms:W3CDTF">2022-05-20T06:28:00Z</dcterms:created>
  <dcterms:modified xsi:type="dcterms:W3CDTF">2022-05-20T06:28:00Z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